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8B15" w14:textId="77777777" w:rsidR="00F004B9" w:rsidRPr="00961723" w:rsidRDefault="00F004B9" w:rsidP="00F004B9">
      <w:pPr>
        <w:spacing w:line="360" w:lineRule="auto"/>
        <w:jc w:val="center"/>
        <w:rPr>
          <w:rFonts w:ascii="Georgia" w:hAnsi="Georgia" w:cs="Times New Roman"/>
          <w:b/>
          <w:color w:val="000000"/>
          <w:szCs w:val="24"/>
          <w:lang w:val="ro-RO"/>
        </w:rPr>
      </w:pPr>
      <w:r w:rsidRPr="00961723">
        <w:rPr>
          <w:rFonts w:ascii="Georgia" w:hAnsi="Georgia" w:cs="Times New Roman"/>
          <w:b/>
          <w:color w:val="000000"/>
          <w:szCs w:val="24"/>
          <w:lang w:val="ro-RO"/>
        </w:rPr>
        <w:t>CERINȚE DE REDACTARE A ARTICOLELOR</w:t>
      </w:r>
    </w:p>
    <w:p w14:paraId="29F99D44" w14:textId="77777777" w:rsidR="00F004B9" w:rsidRPr="00961723" w:rsidRDefault="00F004B9" w:rsidP="00F004B9">
      <w:pPr>
        <w:jc w:val="center"/>
        <w:rPr>
          <w:rFonts w:ascii="Times New Roman" w:hAnsi="Times New Roman" w:cs="Times New Roman"/>
          <w:lang w:val="en-US"/>
        </w:rPr>
      </w:pPr>
      <w:r w:rsidRPr="00961723">
        <w:rPr>
          <w:rFonts w:ascii="Times New Roman" w:hAnsi="Times New Roman" w:cs="Times New Roman"/>
          <w:lang w:val="en-US"/>
        </w:rPr>
        <w:t>Conferinţa științifică naţională cu participare internațională:</w:t>
      </w:r>
    </w:p>
    <w:p w14:paraId="6812FE43" w14:textId="77777777" w:rsidR="00F004B9" w:rsidRPr="00F004B9" w:rsidRDefault="00F004B9" w:rsidP="00F004B9">
      <w:pPr>
        <w:jc w:val="center"/>
        <w:rPr>
          <w:rFonts w:cs="Times New Roman"/>
          <w:lang w:val="en-US"/>
        </w:rPr>
      </w:pPr>
      <w:r w:rsidRPr="00F004B9">
        <w:rPr>
          <w:rFonts w:ascii="Times New Roman" w:hAnsi="Times New Roman" w:cs="Times New Roman"/>
          <w:lang w:val="en-US"/>
        </w:rPr>
        <w:t xml:space="preserve">”STATUL DE DREPT ȘI REZILIENȚA ECONOMICĂ </w:t>
      </w:r>
    </w:p>
    <w:p w14:paraId="17D40B11" w14:textId="40403A20" w:rsidR="00F004B9" w:rsidRPr="00F004B9" w:rsidRDefault="00F004B9" w:rsidP="00F004B9">
      <w:pPr>
        <w:jc w:val="center"/>
        <w:rPr>
          <w:rFonts w:ascii="Times New Roman" w:hAnsi="Times New Roman" w:cs="Times New Roman"/>
          <w:lang w:val="en-US"/>
        </w:rPr>
      </w:pPr>
      <w:r w:rsidRPr="00F004B9">
        <w:rPr>
          <w:rFonts w:ascii="Times New Roman" w:hAnsi="Times New Roman" w:cs="Times New Roman"/>
          <w:lang w:val="en-US"/>
        </w:rPr>
        <w:t>ÎN CONTEXTUL ADERĂRII REPUBLICII MOLDOVA LA UNIUNEA EUROPEANĂ”</w:t>
      </w:r>
    </w:p>
    <w:p w14:paraId="3CB93BBB" w14:textId="77777777" w:rsidR="00F004B9" w:rsidRPr="005E5D9E" w:rsidRDefault="00F004B9" w:rsidP="00F004B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E5D9E">
        <w:rPr>
          <w:rFonts w:ascii="Times New Roman" w:hAnsi="Times New Roman" w:cs="Times New Roman"/>
          <w:b/>
          <w:bCs/>
          <w:lang w:val="en-US"/>
        </w:rPr>
        <w:t>Universitatea de Stat din Moldova, Blocul 2, sala 119</w:t>
      </w:r>
    </w:p>
    <w:p w14:paraId="29354363" w14:textId="46D170DB" w:rsidR="00F004B9" w:rsidRDefault="00891EAE" w:rsidP="00F004B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16 </w:t>
      </w:r>
      <w:r w:rsidR="00F004B9" w:rsidRPr="005E5D9E">
        <w:rPr>
          <w:rFonts w:ascii="Times New Roman" w:hAnsi="Times New Roman" w:cs="Times New Roman"/>
          <w:b/>
          <w:bCs/>
          <w:lang w:val="en-US"/>
        </w:rPr>
        <w:t xml:space="preserve">mai 2024, ora </w:t>
      </w:r>
      <w:r>
        <w:rPr>
          <w:rFonts w:ascii="Times New Roman" w:hAnsi="Times New Roman" w:cs="Times New Roman"/>
          <w:b/>
          <w:bCs/>
          <w:lang w:val="en-US"/>
        </w:rPr>
        <w:t>10.00</w:t>
      </w:r>
    </w:p>
    <w:p w14:paraId="3A5AB085" w14:textId="5D07F93F" w:rsidR="00366942" w:rsidRPr="005E5D9E" w:rsidRDefault="00366942" w:rsidP="00F004B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Format mixt</w:t>
      </w:r>
    </w:p>
    <w:p w14:paraId="63B09ABD" w14:textId="241C1E04" w:rsidR="00F004B9" w:rsidRDefault="00F004B9" w:rsidP="00F004B9">
      <w:pPr>
        <w:spacing w:line="360" w:lineRule="auto"/>
        <w:jc w:val="center"/>
        <w:rPr>
          <w:b/>
          <w:color w:val="000000"/>
          <w:szCs w:val="24"/>
          <w:lang w:val="ro-RO"/>
        </w:rPr>
      </w:pPr>
      <w:r>
        <w:rPr>
          <w:b/>
          <w:color w:val="000000"/>
          <w:szCs w:val="24"/>
          <w:lang w:val="ro-RO"/>
        </w:rPr>
        <w:t xml:space="preserve"> </w:t>
      </w:r>
    </w:p>
    <w:p w14:paraId="092D3CC6" w14:textId="77777777" w:rsidR="00F004B9" w:rsidRDefault="00F004B9" w:rsidP="00F004B9">
      <w:pPr>
        <w:spacing w:line="360" w:lineRule="auto"/>
        <w:jc w:val="center"/>
        <w:rPr>
          <w:b/>
          <w:color w:val="000000"/>
          <w:szCs w:val="24"/>
          <w:lang w:val="ro-RO"/>
        </w:rPr>
      </w:pPr>
    </w:p>
    <w:p w14:paraId="278131ED" w14:textId="6FDB6DA6" w:rsidR="00F004B9" w:rsidRDefault="00F004B9" w:rsidP="00E85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411AC2">
        <w:rPr>
          <w:rStyle w:val="Strong"/>
          <w:color w:val="000000"/>
          <w:lang w:val="ro-MD"/>
        </w:rPr>
        <w:t>Lucrarea va fi redactată în limba romană</w:t>
      </w:r>
      <w:r w:rsidRPr="00411AC2">
        <w:rPr>
          <w:color w:val="000000"/>
          <w:lang w:val="ro-MD"/>
        </w:rPr>
        <w:t xml:space="preserve"> în docume</w:t>
      </w:r>
      <w:r>
        <w:rPr>
          <w:color w:val="000000"/>
          <w:lang w:val="ro-MD"/>
        </w:rPr>
        <w:t>nt Word, folosind fontul TNR 12.</w:t>
      </w:r>
    </w:p>
    <w:p w14:paraId="22651B34" w14:textId="77777777" w:rsidR="00F004B9" w:rsidRPr="009A21AE" w:rsidRDefault="00F004B9" w:rsidP="00E85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Articolul </w:t>
      </w:r>
      <w:r w:rsidRPr="009A21AE">
        <w:rPr>
          <w:rStyle w:val="Strong"/>
          <w:color w:val="000000"/>
          <w:lang w:val="ro-MD"/>
        </w:rPr>
        <w:t>va debuta cu un abstract (rezumat) în limba engleză/franceză si cuvintele-cheie (keywords)</w:t>
      </w:r>
      <w:r>
        <w:rPr>
          <w:color w:val="000000"/>
          <w:lang w:val="ro-MD"/>
        </w:rPr>
        <w:t>;</w:t>
      </w:r>
    </w:p>
    <w:p w14:paraId="1BD16605" w14:textId="7F90AF70" w:rsidR="00F004B9" w:rsidRDefault="00F004B9" w:rsidP="00E85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411AC2">
        <w:rPr>
          <w:rStyle w:val="Strong"/>
          <w:color w:val="000000"/>
          <w:lang w:val="ro-MD"/>
        </w:rPr>
        <w:t>Paragraf/spaţiere</w:t>
      </w:r>
      <w:r>
        <w:rPr>
          <w:rStyle w:val="Strong"/>
          <w:color w:val="000000"/>
          <w:lang w:val="ro-MD"/>
        </w:rPr>
        <w:t xml:space="preserve"> </w:t>
      </w:r>
      <w:r w:rsidRPr="00411AC2">
        <w:rPr>
          <w:color w:val="000000"/>
          <w:lang w:val="ro-MD"/>
        </w:rPr>
        <w:t>- 1 rând</w:t>
      </w:r>
      <w:r w:rsidRPr="00510924">
        <w:rPr>
          <w:lang w:val="ro-MD"/>
        </w:rPr>
        <w:t xml:space="preserve">; </w:t>
      </w:r>
      <w:r w:rsidRPr="00411AC2">
        <w:rPr>
          <w:color w:val="000000"/>
          <w:lang w:val="ro-MD"/>
        </w:rPr>
        <w:t>margini: sus, jos, stânga, dreapta - 2 cm.</w:t>
      </w:r>
    </w:p>
    <w:p w14:paraId="46B25FEF" w14:textId="104CF01D" w:rsidR="00E85882" w:rsidRPr="00510924" w:rsidRDefault="00F004B9" w:rsidP="0051092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510924">
        <w:rPr>
          <w:rStyle w:val="Strong"/>
          <w:color w:val="000000"/>
          <w:lang w:val="ro-MD"/>
        </w:rPr>
        <w:t>Volumul lucrării</w:t>
      </w:r>
      <w:r w:rsidRPr="00510924">
        <w:rPr>
          <w:color w:val="000000"/>
          <w:lang w:val="ro-MD"/>
        </w:rPr>
        <w:t xml:space="preserve">: </w:t>
      </w:r>
      <w:r w:rsidR="007971EA" w:rsidRPr="00510924">
        <w:rPr>
          <w:color w:val="000000"/>
          <w:lang w:val="ro-MD"/>
        </w:rPr>
        <w:t>7</w:t>
      </w:r>
      <w:r w:rsidRPr="00510924">
        <w:rPr>
          <w:color w:val="000000"/>
          <w:lang w:val="ro-MD"/>
        </w:rPr>
        <w:t xml:space="preserve">-10 pagini, </w:t>
      </w:r>
      <w:r w:rsidR="00E85882" w:rsidRPr="00510924">
        <w:rPr>
          <w:lang w:val="en-US"/>
        </w:rPr>
        <w:t>utilizând editorul Word, formatul A4, caractere 12, la 1,15 interval, cu alineatul 1 cm.</w:t>
      </w:r>
    </w:p>
    <w:p w14:paraId="7AE8C7B4" w14:textId="44172B44" w:rsidR="00F004B9" w:rsidRPr="00E85882" w:rsidRDefault="00F004B9" w:rsidP="00E85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E85882">
        <w:rPr>
          <w:rStyle w:val="Strong"/>
          <w:color w:val="000000"/>
          <w:lang w:val="ro-MD"/>
        </w:rPr>
        <w:t>Tehnoredactarea lucrării</w:t>
      </w:r>
      <w:r w:rsidRPr="00E85882">
        <w:rPr>
          <w:color w:val="000000"/>
          <w:lang w:val="ro-MD"/>
        </w:rPr>
        <w:t>:</w:t>
      </w:r>
    </w:p>
    <w:p w14:paraId="4F424125" w14:textId="77777777" w:rsidR="00F004B9" w:rsidRPr="00411AC2" w:rsidRDefault="00F004B9" w:rsidP="00E8588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411AC2">
        <w:rPr>
          <w:color w:val="000000"/>
          <w:lang w:val="ro-MD"/>
        </w:rPr>
        <w:t>Titlul lucrării</w:t>
      </w:r>
      <w:r>
        <w:rPr>
          <w:color w:val="000000"/>
          <w:lang w:val="ro-MD"/>
        </w:rPr>
        <w:t xml:space="preserve"> (în română și engleză/franceză)</w:t>
      </w:r>
      <w:r w:rsidRPr="00411AC2">
        <w:rPr>
          <w:color w:val="000000"/>
          <w:lang w:val="ro-MD"/>
        </w:rPr>
        <w:t>: TNR 12, majuscule, centrat, Bold.</w:t>
      </w:r>
    </w:p>
    <w:p w14:paraId="3BCA12EA" w14:textId="7B8D4830" w:rsidR="00F004B9" w:rsidRDefault="00F004B9" w:rsidP="00E8588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BE560E">
        <w:rPr>
          <w:color w:val="000000"/>
          <w:lang w:val="ro-MD"/>
        </w:rPr>
        <w:t xml:space="preserve">Prenumele şi NUMELE autorilor (complet), instituția (afilierea de bază), ORCID-ul și e-mail-ul autorilor: TNR 12, </w:t>
      </w:r>
      <w:r w:rsidR="00510924">
        <w:rPr>
          <w:color w:val="000000"/>
          <w:lang w:val="ro-MD"/>
        </w:rPr>
        <w:t>dreapta</w:t>
      </w:r>
      <w:r w:rsidRPr="00BE560E">
        <w:rPr>
          <w:color w:val="000000"/>
          <w:lang w:val="ro-MD"/>
        </w:rPr>
        <w:t>, Bold, la două rânduri de titlu.</w:t>
      </w:r>
    </w:p>
    <w:p w14:paraId="3787A30C" w14:textId="6986DF5E" w:rsidR="00E85882" w:rsidRPr="00BE560E" w:rsidRDefault="00E85882" w:rsidP="00E8588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C058BA">
        <w:rPr>
          <w:lang w:val="en-US"/>
        </w:rPr>
        <w:t>În text trebuie să fie clar formulat</w:t>
      </w:r>
      <w:r>
        <w:rPr>
          <w:lang w:val="en-US"/>
        </w:rPr>
        <w:t xml:space="preserve">e </w:t>
      </w:r>
      <w:r w:rsidRPr="00C058BA">
        <w:rPr>
          <w:b/>
          <w:bCs/>
          <w:i/>
          <w:iCs/>
          <w:lang w:val="en-US"/>
        </w:rPr>
        <w:t>concluziil</w:t>
      </w:r>
      <w:r w:rsidRPr="00C058BA">
        <w:rPr>
          <w:lang w:val="en-US"/>
        </w:rPr>
        <w:t>e la care a ajuns autorul</w:t>
      </w:r>
      <w:r>
        <w:rPr>
          <w:lang w:val="en-US"/>
        </w:rPr>
        <w:t>,</w:t>
      </w:r>
      <w:r w:rsidRPr="00C058BA">
        <w:rPr>
          <w:lang w:val="en-US"/>
        </w:rPr>
        <w:t xml:space="preserve"> în urma analizei problemei expuse la conferință.</w:t>
      </w:r>
    </w:p>
    <w:p w14:paraId="5244791E" w14:textId="77777777" w:rsidR="00F004B9" w:rsidRPr="00411AC2" w:rsidRDefault="00F004B9" w:rsidP="00E8588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>
        <w:rPr>
          <w:color w:val="000000"/>
          <w:lang w:val="ro-MD"/>
        </w:rPr>
        <w:t>T</w:t>
      </w:r>
      <w:r w:rsidRPr="00411AC2">
        <w:rPr>
          <w:color w:val="000000"/>
          <w:lang w:val="ro-MD"/>
        </w:rPr>
        <w:t>rimiterile bibliografice vor fi realizate</w:t>
      </w:r>
      <w:r>
        <w:rPr>
          <w:color w:val="000000"/>
          <w:lang w:val="ro-MD"/>
        </w:rPr>
        <w:t xml:space="preserve"> </w:t>
      </w:r>
      <w:r w:rsidRPr="00510924">
        <w:rPr>
          <w:b/>
          <w:lang w:val="ro-MD"/>
        </w:rPr>
        <w:t>în ordinea citării,</w:t>
      </w:r>
      <w:r w:rsidRPr="00510924">
        <w:rPr>
          <w:lang w:val="ro-MD"/>
        </w:rPr>
        <w:t xml:space="preserve"> </w:t>
      </w:r>
      <w:r w:rsidRPr="00411AC2">
        <w:rPr>
          <w:color w:val="000000"/>
          <w:lang w:val="ro-MD"/>
        </w:rPr>
        <w:t>după următorul model:</w:t>
      </w:r>
      <w:r>
        <w:rPr>
          <w:color w:val="000000"/>
          <w:lang w:val="ro-MD"/>
        </w:rPr>
        <w:t xml:space="preserve"> </w:t>
      </w:r>
      <w:r w:rsidRPr="00411AC2">
        <w:rPr>
          <w:color w:val="000000"/>
          <w:lang w:val="ro-MD"/>
        </w:rPr>
        <w:t>[</w:t>
      </w:r>
      <w:r>
        <w:rPr>
          <w:color w:val="000000"/>
          <w:lang w:val="ro-MD"/>
        </w:rPr>
        <w:t>1, p.122</w:t>
      </w:r>
      <w:r w:rsidRPr="00411AC2">
        <w:rPr>
          <w:color w:val="000000"/>
          <w:lang w:val="ro-MD"/>
        </w:rPr>
        <w:t xml:space="preserve">] </w:t>
      </w:r>
    </w:p>
    <w:p w14:paraId="27E75322" w14:textId="28205353" w:rsidR="00F004B9" w:rsidRPr="00017801" w:rsidRDefault="00F004B9" w:rsidP="00E8588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411AC2">
        <w:rPr>
          <w:b/>
          <w:color w:val="000000"/>
          <w:lang w:val="ro-MD"/>
        </w:rPr>
        <w:t>Bibliografia şi resursele Web</w:t>
      </w:r>
      <w:r w:rsidRPr="00411AC2">
        <w:rPr>
          <w:color w:val="000000"/>
          <w:lang w:val="ro-MD"/>
        </w:rPr>
        <w:t xml:space="preserve"> vor fi trecute la sfârşitul lucrării</w:t>
      </w:r>
      <w:r w:rsidR="00E85882">
        <w:rPr>
          <w:color w:val="000000"/>
          <w:lang w:val="ro-MD"/>
        </w:rPr>
        <w:t xml:space="preserve"> în ordinea citării</w:t>
      </w:r>
      <w:r w:rsidRPr="00411AC2">
        <w:rPr>
          <w:color w:val="000000"/>
          <w:lang w:val="ro-MD"/>
        </w:rPr>
        <w:t>, după modelul: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8749"/>
      </w:tblGrid>
      <w:tr w:rsidR="00F004B9" w:rsidRPr="00366942" w14:paraId="20E68B1A" w14:textId="77777777" w:rsidTr="00BA7AAF">
        <w:tc>
          <w:tcPr>
            <w:tcW w:w="9243" w:type="dxa"/>
          </w:tcPr>
          <w:p w14:paraId="706D1405" w14:textId="77777777" w:rsidR="00F004B9" w:rsidRDefault="00F004B9" w:rsidP="00E85882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ro-MD"/>
              </w:rPr>
            </w:pPr>
            <w:r>
              <w:rPr>
                <w:b/>
                <w:color w:val="000000"/>
                <w:lang w:val="ro-MD"/>
              </w:rPr>
              <w:t>Referințe b</w:t>
            </w:r>
            <w:r w:rsidRPr="00411AC2">
              <w:rPr>
                <w:b/>
                <w:color w:val="000000"/>
                <w:lang w:val="ro-MD"/>
              </w:rPr>
              <w:t>ibliografi</w:t>
            </w:r>
            <w:r>
              <w:rPr>
                <w:b/>
                <w:color w:val="000000"/>
                <w:lang w:val="ro-MD"/>
              </w:rPr>
              <w:t>c</w:t>
            </w:r>
            <w:r w:rsidRPr="00411AC2">
              <w:rPr>
                <w:b/>
                <w:color w:val="000000"/>
                <w:lang w:val="ro-MD"/>
              </w:rPr>
              <w:t>e:</w:t>
            </w:r>
          </w:p>
          <w:p w14:paraId="23A5E766" w14:textId="596EFDB3" w:rsidR="00F004B9" w:rsidRPr="00510924" w:rsidRDefault="00F004B9" w:rsidP="005109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val="ro-MD"/>
              </w:rPr>
            </w:pPr>
            <w:r w:rsidRPr="00633856">
              <w:rPr>
                <w:color w:val="000000"/>
                <w:lang w:val="ro-MD"/>
              </w:rPr>
              <w:t>Cucoş C.</w:t>
            </w:r>
            <w:r w:rsidRPr="00633856">
              <w:rPr>
                <w:i/>
                <w:color w:val="000000"/>
                <w:lang w:val="ro-MD"/>
              </w:rPr>
              <w:t xml:space="preserve"> </w:t>
            </w:r>
            <w:r w:rsidRPr="00C60730">
              <w:rPr>
                <w:rStyle w:val="Emphasis"/>
                <w:rFonts w:eastAsia="Calibri"/>
                <w:color w:val="000000"/>
                <w:lang w:val="ro-MD"/>
              </w:rPr>
              <w:t>Idei şi doctrine fundamentale</w:t>
            </w:r>
            <w:r w:rsidRPr="00633856">
              <w:rPr>
                <w:i/>
                <w:color w:val="000000"/>
                <w:lang w:val="ro-MD"/>
              </w:rPr>
              <w:t xml:space="preserve">. </w:t>
            </w:r>
            <w:r w:rsidRPr="00633856">
              <w:rPr>
                <w:color w:val="000000"/>
                <w:lang w:val="ro-MD"/>
              </w:rPr>
              <w:t>Iaşi: Editura Polirom, 2001.</w:t>
            </w:r>
            <w:r w:rsidR="00510924">
              <w:rPr>
                <w:color w:val="000000"/>
                <w:lang w:val="ro-MD"/>
              </w:rPr>
              <w:t xml:space="preserve"> Pag. ....</w:t>
            </w:r>
            <w:r w:rsidR="00E85882" w:rsidRPr="00510924">
              <w:rPr>
                <w:color w:val="000000"/>
                <w:lang w:val="ro-MD"/>
              </w:rPr>
              <w:t xml:space="preserve"> ISBN: ....</w:t>
            </w:r>
          </w:p>
          <w:p w14:paraId="2EAAF6F8" w14:textId="18E86CF3" w:rsidR="00F004B9" w:rsidRDefault="00F004B9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color w:val="000000"/>
                <w:lang w:val="ro-MD"/>
              </w:rPr>
            </w:pPr>
            <w:r w:rsidRPr="00411AC2">
              <w:rPr>
                <w:color w:val="000000"/>
                <w:lang w:val="ro-MD"/>
              </w:rPr>
              <w:t xml:space="preserve">2. </w:t>
            </w:r>
            <w:r>
              <w:rPr>
                <w:color w:val="000000"/>
                <w:lang w:val="ro-MD"/>
              </w:rPr>
              <w:t xml:space="preserve">Isaac J. </w:t>
            </w:r>
            <w:r w:rsidRPr="00C60730">
              <w:rPr>
                <w:i/>
                <w:color w:val="000000"/>
                <w:lang w:val="ro-MD"/>
              </w:rPr>
              <w:t>Democrația în vremuri întunecate</w:t>
            </w:r>
            <w:r>
              <w:rPr>
                <w:color w:val="000000"/>
                <w:lang w:val="ro-MD"/>
              </w:rPr>
              <w:t>. Iași: Polirom, 2000.</w:t>
            </w:r>
            <w:r w:rsidR="00510924">
              <w:rPr>
                <w:color w:val="000000"/>
                <w:lang w:val="ro-MD"/>
              </w:rPr>
              <w:t xml:space="preserve"> Pag. .....</w:t>
            </w:r>
            <w:r w:rsidR="00E85882">
              <w:rPr>
                <w:color w:val="000000"/>
                <w:lang w:val="ro-MD"/>
              </w:rPr>
              <w:t xml:space="preserve"> ISBN: </w:t>
            </w:r>
          </w:p>
          <w:p w14:paraId="28383B70" w14:textId="77777777" w:rsidR="00510924" w:rsidRDefault="00510924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b/>
                <w:bCs/>
                <w:color w:val="000000"/>
                <w:lang w:val="ro-MD"/>
              </w:rPr>
            </w:pPr>
          </w:p>
          <w:p w14:paraId="173A2D81" w14:textId="260851D6" w:rsidR="00E85882" w:rsidRPr="00E85882" w:rsidRDefault="00E85882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b/>
                <w:bCs/>
                <w:color w:val="000000"/>
                <w:lang w:val="ro-MD"/>
              </w:rPr>
            </w:pPr>
            <w:r w:rsidRPr="00E85882">
              <w:rPr>
                <w:b/>
                <w:bCs/>
                <w:color w:val="000000"/>
                <w:lang w:val="ro-MD"/>
              </w:rPr>
              <w:t>Resurse web:</w:t>
            </w:r>
          </w:p>
          <w:p w14:paraId="6425BF7A" w14:textId="478074A9" w:rsidR="00E85882" w:rsidRDefault="00F004B9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i/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 xml:space="preserve">3. Lozan </w:t>
            </w:r>
            <w:r w:rsidRPr="00411AC2">
              <w:rPr>
                <w:color w:val="000000"/>
                <w:lang w:val="ro-MD"/>
              </w:rPr>
              <w:t>N</w:t>
            </w:r>
            <w:r>
              <w:rPr>
                <w:color w:val="000000"/>
                <w:lang w:val="ro-MD"/>
              </w:rPr>
              <w:t xml:space="preserve">. </w:t>
            </w:r>
            <w:r w:rsidRPr="005319F5">
              <w:rPr>
                <w:rStyle w:val="Emphasis"/>
                <w:rFonts w:eastAsia="Calibri"/>
                <w:color w:val="000000"/>
                <w:lang w:val="ro-MD"/>
              </w:rPr>
              <w:t>Speaking English for Beginners</w:t>
            </w:r>
            <w:r w:rsidR="00E85882">
              <w:rPr>
                <w:rStyle w:val="Emphasis"/>
                <w:rFonts w:eastAsia="Calibri"/>
                <w:color w:val="000000"/>
                <w:lang w:val="ro-MD"/>
              </w:rPr>
              <w:t xml:space="preserve">. </w:t>
            </w:r>
            <w:r>
              <w:rPr>
                <w:i/>
                <w:color w:val="000000"/>
                <w:lang w:val="ro-MD"/>
              </w:rPr>
              <w:t xml:space="preserve"> </w:t>
            </w:r>
            <w:r w:rsidR="00E85882">
              <w:rPr>
                <w:i/>
                <w:color w:val="000000"/>
                <w:lang w:val="ro-MD"/>
              </w:rPr>
              <w:t xml:space="preserve">În: Revista Națională de Drept, nr. 3/2023, p. 45-49. CZU: ..............           </w:t>
            </w:r>
          </w:p>
          <w:p w14:paraId="6FD1436F" w14:textId="32243DDE" w:rsidR="00F004B9" w:rsidRDefault="00F004B9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color w:val="000000"/>
                <w:lang w:val="ro-MD"/>
              </w:rPr>
            </w:pPr>
            <w:r>
              <w:rPr>
                <w:i/>
                <w:color w:val="000000"/>
                <w:lang w:val="ro-MD"/>
              </w:rPr>
              <w:t xml:space="preserve"> </w:t>
            </w:r>
            <w:r w:rsidR="00E85882">
              <w:rPr>
                <w:color w:val="000000"/>
                <w:lang w:val="ro-MD"/>
              </w:rPr>
              <w:t>[accesat: 02.02.2024]</w:t>
            </w:r>
            <w:r w:rsidR="00E85882">
              <w:rPr>
                <w:i/>
                <w:color w:val="000000"/>
                <w:lang w:val="ro-MD"/>
              </w:rPr>
              <w:t xml:space="preserve">. </w:t>
            </w:r>
            <w:r w:rsidRPr="005319F5">
              <w:rPr>
                <w:color w:val="000000"/>
                <w:lang w:val="ro-MD"/>
              </w:rPr>
              <w:t>Disponibil:</w:t>
            </w:r>
            <w:r w:rsidRPr="00411AC2">
              <w:rPr>
                <w:color w:val="000000"/>
                <w:lang w:val="ro-MD"/>
              </w:rPr>
              <w:t xml:space="preserve"> </w:t>
            </w:r>
            <w:hyperlink r:id="rId5" w:history="1">
              <w:r w:rsidRPr="00490CD5">
                <w:rPr>
                  <w:rStyle w:val="Hyperlink"/>
                  <w:lang w:val="ro-MD"/>
                </w:rPr>
                <w:t>http://www.localitateadumbrava.md/2017/08/s-a-incheiat-tabara-de-limba-engleza-speaking-english-for-beginners/</w:t>
              </w:r>
            </w:hyperlink>
            <w:r w:rsidRPr="00411AC2">
              <w:rPr>
                <w:color w:val="000000"/>
                <w:lang w:val="ro-MD"/>
              </w:rPr>
              <w:t>.</w:t>
            </w:r>
          </w:p>
          <w:p w14:paraId="4A14F422" w14:textId="77777777" w:rsidR="00F004B9" w:rsidRDefault="00F004B9" w:rsidP="00E85882">
            <w:pPr>
              <w:pStyle w:val="NormalWeb"/>
              <w:spacing w:before="0" w:beforeAutospacing="0" w:after="0" w:afterAutospacing="0" w:line="276" w:lineRule="auto"/>
              <w:ind w:left="270"/>
              <w:jc w:val="both"/>
              <w:rPr>
                <w:color w:val="000000"/>
                <w:lang w:val="ro-MD"/>
              </w:rPr>
            </w:pPr>
          </w:p>
        </w:tc>
      </w:tr>
    </w:tbl>
    <w:p w14:paraId="47733A9D" w14:textId="77777777" w:rsidR="00F004B9" w:rsidRPr="00411AC2" w:rsidRDefault="00F004B9" w:rsidP="00E85882">
      <w:pPr>
        <w:pStyle w:val="NormalWeb"/>
        <w:spacing w:before="0" w:beforeAutospacing="0" w:after="0" w:afterAutospacing="0" w:line="276" w:lineRule="auto"/>
        <w:ind w:left="270"/>
        <w:jc w:val="both"/>
        <w:rPr>
          <w:color w:val="000000"/>
          <w:lang w:val="ro-MD"/>
        </w:rPr>
      </w:pPr>
    </w:p>
    <w:p w14:paraId="4E49148C" w14:textId="48218FA7" w:rsidR="00F004B9" w:rsidRPr="00F004B9" w:rsidRDefault="00F004B9" w:rsidP="00E8588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lang w:val="ro-MD"/>
        </w:rPr>
      </w:pPr>
      <w:r w:rsidRPr="00B95C3C">
        <w:rPr>
          <w:b/>
          <w:color w:val="000000"/>
          <w:lang w:val="ro-MD"/>
        </w:rPr>
        <w:t>Termenul limită</w:t>
      </w:r>
      <w:r>
        <w:rPr>
          <w:color w:val="000000"/>
          <w:lang w:val="ro-MD"/>
        </w:rPr>
        <w:t xml:space="preserve"> de prezentare a articolelor pentru </w:t>
      </w:r>
      <w:r w:rsidRPr="00B95C3C">
        <w:rPr>
          <w:b/>
          <w:color w:val="000000"/>
          <w:lang w:val="ro-MD"/>
        </w:rPr>
        <w:t xml:space="preserve">publicare </w:t>
      </w:r>
      <w:r w:rsidR="007971EA">
        <w:rPr>
          <w:b/>
          <w:color w:val="FF0000"/>
          <w:lang w:val="ro-MD"/>
        </w:rPr>
        <w:t>01</w:t>
      </w:r>
      <w:r>
        <w:rPr>
          <w:b/>
          <w:color w:val="FF0000"/>
          <w:lang w:val="ro-MD"/>
        </w:rPr>
        <w:t xml:space="preserve"> mai 2024</w:t>
      </w:r>
    </w:p>
    <w:p w14:paraId="52A5387B" w14:textId="77777777" w:rsidR="007971EA" w:rsidRDefault="007971EA" w:rsidP="007971EA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0000019" w14:textId="330E9CE1" w:rsidR="00B96670" w:rsidRPr="007971EA" w:rsidRDefault="00000000" w:rsidP="007971EA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8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Atenţie!</w:t>
      </w:r>
    </w:p>
    <w:p w14:paraId="0000001A" w14:textId="77777777" w:rsidR="00B96670" w:rsidRPr="00C058BA" w:rsidRDefault="00000000" w:rsidP="00E858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8BA">
        <w:rPr>
          <w:rFonts w:ascii="Times New Roman" w:eastAsia="Times New Roman" w:hAnsi="Times New Roman" w:cs="Times New Roman"/>
          <w:sz w:val="24"/>
          <w:szCs w:val="24"/>
          <w:lang w:val="en-US"/>
        </w:rPr>
        <w:t>Articolul trebuie să fie întocmit conform normelor ortografice şi stilistice în vigoare, cu</w:t>
      </w:r>
    </w:p>
    <w:p w14:paraId="42C00983" w14:textId="77777777" w:rsidR="007971EA" w:rsidRDefault="00000000" w:rsidP="000808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8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păstrarea semnelor diacritice corespunzătoare. </w:t>
      </w:r>
    </w:p>
    <w:p w14:paraId="3AD08D55" w14:textId="2774B13C" w:rsidR="00F004B9" w:rsidRDefault="00000000" w:rsidP="000808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8BA">
        <w:rPr>
          <w:rFonts w:ascii="Times New Roman" w:eastAsia="Times New Roman" w:hAnsi="Times New Roman" w:cs="Times New Roman"/>
          <w:sz w:val="24"/>
          <w:szCs w:val="24"/>
          <w:lang w:val="en-US"/>
        </w:rPr>
        <w:t>Lucrările care nu vor corespunde cerințelor, nu vor fi acceptate pentru publicare.</w:t>
      </w:r>
    </w:p>
    <w:p w14:paraId="1A55C316" w14:textId="77777777" w:rsidR="00F004B9" w:rsidRDefault="00F004B9" w:rsidP="00E858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D" w14:textId="44F94AE5" w:rsidR="00B96670" w:rsidRPr="00080859" w:rsidRDefault="00C600B2" w:rsidP="0008085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80FC7"/>
          <w:sz w:val="24"/>
          <w:szCs w:val="24"/>
          <w:lang w:val="en-US"/>
        </w:rPr>
      </w:pPr>
      <w:r w:rsidRPr="000808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De expediat la adresa</w:t>
      </w:r>
      <w:r w:rsidRPr="000808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80859">
        <w:rPr>
          <w:rFonts w:ascii="Times New Roman" w:eastAsia="Times New Roman" w:hAnsi="Times New Roman" w:cs="Times New Roman"/>
          <w:color w:val="180FC7"/>
          <w:sz w:val="24"/>
          <w:szCs w:val="24"/>
          <w:lang w:val="en-US"/>
        </w:rPr>
        <w:t>doctorat_drept@yahoo.com</w:t>
      </w:r>
    </w:p>
    <w:sectPr w:rsidR="00B96670" w:rsidRPr="00080859" w:rsidSect="00AA2EEB">
      <w:pgSz w:w="11909" w:h="16834"/>
      <w:pgMar w:top="1417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6A0"/>
    <w:multiLevelType w:val="hybridMultilevel"/>
    <w:tmpl w:val="5BF8D2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69FE"/>
    <w:multiLevelType w:val="hybridMultilevel"/>
    <w:tmpl w:val="B5062138"/>
    <w:lvl w:ilvl="0" w:tplc="F432CB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F1C4798"/>
    <w:multiLevelType w:val="multilevel"/>
    <w:tmpl w:val="D124F2A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673362"/>
    <w:multiLevelType w:val="hybridMultilevel"/>
    <w:tmpl w:val="F83E12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021666977">
    <w:abstractNumId w:val="2"/>
  </w:num>
  <w:num w:numId="2" w16cid:durableId="877161408">
    <w:abstractNumId w:val="0"/>
  </w:num>
  <w:num w:numId="3" w16cid:durableId="1561330701">
    <w:abstractNumId w:val="3"/>
  </w:num>
  <w:num w:numId="4" w16cid:durableId="27664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70"/>
    <w:rsid w:val="00080859"/>
    <w:rsid w:val="00366942"/>
    <w:rsid w:val="00416F49"/>
    <w:rsid w:val="00510924"/>
    <w:rsid w:val="0077788D"/>
    <w:rsid w:val="007971EA"/>
    <w:rsid w:val="00891EAE"/>
    <w:rsid w:val="0095674A"/>
    <w:rsid w:val="00961723"/>
    <w:rsid w:val="00AA2EEB"/>
    <w:rsid w:val="00B96670"/>
    <w:rsid w:val="00C058BA"/>
    <w:rsid w:val="00C600B2"/>
    <w:rsid w:val="00CA7AC8"/>
    <w:rsid w:val="00E85882"/>
    <w:rsid w:val="00F004B9"/>
    <w:rsid w:val="00F022CC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5445"/>
  <w15:docId w15:val="{37766EBF-9A28-435A-8102-7E970F9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0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Strong">
    <w:name w:val="Strong"/>
    <w:basedOn w:val="DefaultParagraphFont"/>
    <w:qFormat/>
    <w:rsid w:val="00F004B9"/>
    <w:rPr>
      <w:b/>
      <w:bCs/>
    </w:rPr>
  </w:style>
  <w:style w:type="character" w:styleId="Emphasis">
    <w:name w:val="Emphasis"/>
    <w:basedOn w:val="DefaultParagraphFont"/>
    <w:qFormat/>
    <w:rsid w:val="00F004B9"/>
    <w:rPr>
      <w:i/>
      <w:iCs/>
    </w:rPr>
  </w:style>
  <w:style w:type="table" w:styleId="TableGrid">
    <w:name w:val="Table Grid"/>
    <w:basedOn w:val="TableNormal"/>
    <w:uiPriority w:val="59"/>
    <w:unhideWhenUsed/>
    <w:rsid w:val="00F004B9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4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alitateadumbrava.md/2017/08/s-a-incheiat-tabara-de-limba-engleza-speaking-english-for-beginn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Slusarenco</cp:lastModifiedBy>
  <cp:revision>11</cp:revision>
  <dcterms:created xsi:type="dcterms:W3CDTF">2024-02-28T14:27:00Z</dcterms:created>
  <dcterms:modified xsi:type="dcterms:W3CDTF">2024-04-01T12:49:00Z</dcterms:modified>
</cp:coreProperties>
</file>